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FE9" w14:textId="2BF83342" w:rsidR="00947696" w:rsidRPr="00B1113D" w:rsidRDefault="004A00D0" w:rsidP="75DDB889">
      <w:pPr>
        <w:spacing w:beforeAutospacing="1" w:afterAutospacing="1" w:line="240" w:lineRule="auto"/>
        <w:rPr>
          <w:rFonts w:ascii="Open Sans" w:eastAsia="Trebuchet MS" w:hAnsi="Open Sans" w:cs="Open Sans"/>
          <w:b/>
          <w:bCs/>
          <w:color w:val="FF9900"/>
          <w:sz w:val="24"/>
          <w:szCs w:val="24"/>
          <w:u w:val="single"/>
        </w:rPr>
      </w:pPr>
      <w:r w:rsidRPr="00B1113D">
        <w:rPr>
          <w:rFonts w:ascii="Open Sans" w:eastAsia="Trebuchet MS" w:hAnsi="Open Sans" w:cs="Open Sans"/>
          <w:b/>
          <w:bCs/>
          <w:color w:val="FF9900"/>
          <w:sz w:val="24"/>
          <w:szCs w:val="24"/>
          <w:u w:val="single"/>
        </w:rPr>
        <w:t xml:space="preserve">FOOD EQUITY FUND CAPACITY BUILDING </w:t>
      </w:r>
      <w:r w:rsidR="14ACB707" w:rsidRPr="00B1113D">
        <w:rPr>
          <w:rFonts w:ascii="Open Sans" w:eastAsia="Trebuchet MS" w:hAnsi="Open Sans" w:cs="Open Sans"/>
          <w:b/>
          <w:bCs/>
          <w:color w:val="FF9900"/>
          <w:sz w:val="24"/>
          <w:szCs w:val="24"/>
          <w:u w:val="single"/>
        </w:rPr>
        <w:t>PROJECT TIMELINE</w:t>
      </w:r>
    </w:p>
    <w:p w14:paraId="1DDFE5E3" w14:textId="331B788E" w:rsidR="00947696" w:rsidRPr="00B1113D" w:rsidRDefault="633D71D6" w:rsidP="00B1113D">
      <w:pPr>
        <w:spacing w:beforeAutospacing="1" w:afterAutospacing="1" w:line="240" w:lineRule="auto"/>
        <w:rPr>
          <w:rFonts w:ascii="Open Sans" w:hAnsi="Open Sans" w:cs="Open Sans"/>
        </w:rPr>
      </w:pPr>
      <w:r w:rsidRPr="00B1113D">
        <w:rPr>
          <w:rFonts w:ascii="Open Sans" w:eastAsia="Times New Roman" w:hAnsi="Open Sans" w:cs="Open Sans"/>
          <w:color w:val="000000" w:themeColor="text1"/>
        </w:rPr>
        <w:t>Please include key activities or tasks</w:t>
      </w:r>
      <w:r w:rsidR="7F786A80" w:rsidRPr="00B1113D">
        <w:rPr>
          <w:rFonts w:ascii="Open Sans" w:eastAsia="Times New Roman" w:hAnsi="Open Sans" w:cs="Open Sans"/>
          <w:color w:val="000000" w:themeColor="text1"/>
        </w:rPr>
        <w:t xml:space="preserve"> in chronological order. List activities</w:t>
      </w:r>
      <w:r w:rsidRPr="00B1113D">
        <w:rPr>
          <w:rFonts w:ascii="Open Sans" w:eastAsia="Times New Roman" w:hAnsi="Open Sans" w:cs="Open Sans"/>
          <w:color w:val="000000" w:themeColor="text1"/>
        </w:rPr>
        <w:t xml:space="preserve"> that will lead to the successful completion of your project. </w:t>
      </w:r>
      <w:r w:rsidRPr="00B1113D">
        <w:rPr>
          <w:rFonts w:ascii="Open Sans" w:eastAsia="Times New Roman" w:hAnsi="Open Sans" w:cs="Open Sans"/>
          <w:b/>
          <w:bCs/>
          <w:color w:val="000000" w:themeColor="text1"/>
        </w:rPr>
        <w:t>Be as specific as possible</w:t>
      </w:r>
      <w:r w:rsidRPr="00B1113D">
        <w:rPr>
          <w:rFonts w:ascii="Open Sans" w:eastAsia="Times New Roman" w:hAnsi="Open Sans" w:cs="Open Sans"/>
          <w:color w:val="000000" w:themeColor="text1"/>
        </w:rPr>
        <w:t>. Include</w:t>
      </w:r>
      <w:r w:rsidR="2255C775" w:rsidRPr="00B1113D">
        <w:rPr>
          <w:rFonts w:ascii="Open Sans" w:eastAsia="Times New Roman" w:hAnsi="Open Sans" w:cs="Open Sans"/>
          <w:color w:val="000000" w:themeColor="text1"/>
        </w:rPr>
        <w:t xml:space="preserve"> </w:t>
      </w:r>
      <w:r w:rsidRPr="00B1113D">
        <w:rPr>
          <w:rFonts w:ascii="Open Sans" w:eastAsia="Times New Roman" w:hAnsi="Open Sans" w:cs="Open Sans"/>
          <w:color w:val="000000" w:themeColor="text1"/>
        </w:rPr>
        <w:t>any numerical goals and descriptions. Activities can begin as soon as</w:t>
      </w:r>
      <w:r w:rsidR="0ACB3991" w:rsidRPr="00B1113D">
        <w:rPr>
          <w:rFonts w:ascii="Open Sans" w:eastAsia="Times New Roman" w:hAnsi="Open Sans" w:cs="Open Sans"/>
          <w:color w:val="000000" w:themeColor="text1"/>
        </w:rPr>
        <w:t xml:space="preserve"> a</w:t>
      </w:r>
      <w:r w:rsidRPr="00B1113D">
        <w:rPr>
          <w:rFonts w:ascii="Open Sans" w:eastAsia="Times New Roman" w:hAnsi="Open Sans" w:cs="Open Sans"/>
          <w:color w:val="000000" w:themeColor="text1"/>
        </w:rPr>
        <w:t xml:space="preserve"> contract is signed </w:t>
      </w:r>
      <w:r w:rsidR="082766D3" w:rsidRPr="00B1113D">
        <w:rPr>
          <w:rFonts w:ascii="Open Sans" w:eastAsia="Times New Roman" w:hAnsi="Open Sans" w:cs="Open Sans"/>
          <w:color w:val="000000" w:themeColor="text1"/>
        </w:rPr>
        <w:t xml:space="preserve">(typically within </w:t>
      </w:r>
      <w:r w:rsidR="76CAF7F0" w:rsidRPr="00B1113D">
        <w:rPr>
          <w:rFonts w:ascii="Open Sans" w:eastAsia="Times New Roman" w:hAnsi="Open Sans" w:cs="Open Sans"/>
          <w:color w:val="000000" w:themeColor="text1"/>
        </w:rPr>
        <w:t>6-8</w:t>
      </w:r>
      <w:r w:rsidR="082766D3" w:rsidRPr="00B1113D">
        <w:rPr>
          <w:rFonts w:ascii="Open Sans" w:eastAsia="Times New Roman" w:hAnsi="Open Sans" w:cs="Open Sans"/>
          <w:color w:val="000000" w:themeColor="text1"/>
        </w:rPr>
        <w:t xml:space="preserve"> weeks of award notification) </w:t>
      </w:r>
      <w:r w:rsidRPr="00B1113D">
        <w:rPr>
          <w:rFonts w:ascii="Open Sans" w:eastAsia="Times New Roman" w:hAnsi="Open Sans" w:cs="Open Sans"/>
          <w:color w:val="000000" w:themeColor="text1"/>
        </w:rPr>
        <w:t xml:space="preserve">and </w:t>
      </w:r>
      <w:r w:rsidR="1881FF04" w:rsidRPr="00B1113D">
        <w:rPr>
          <w:rFonts w:ascii="Open Sans" w:eastAsia="Times New Roman" w:hAnsi="Open Sans" w:cs="Open Sans"/>
          <w:color w:val="000000" w:themeColor="text1"/>
        </w:rPr>
        <w:t xml:space="preserve">must not take longer than 24 months to complete. </w:t>
      </w:r>
    </w:p>
    <w:tbl>
      <w:tblPr>
        <w:tblStyle w:val="TableGrid"/>
        <w:tblW w:w="10120" w:type="dxa"/>
        <w:tblLayout w:type="fixed"/>
        <w:tblLook w:val="04A0" w:firstRow="1" w:lastRow="0" w:firstColumn="1" w:lastColumn="0" w:noHBand="0" w:noVBand="1"/>
      </w:tblPr>
      <w:tblGrid>
        <w:gridCol w:w="4605"/>
        <w:gridCol w:w="2348"/>
        <w:gridCol w:w="3167"/>
      </w:tblGrid>
      <w:tr w:rsidR="638C8743" w:rsidRPr="00B1113D" w14:paraId="4195EA68" w14:textId="77777777" w:rsidTr="030B1A04">
        <w:trPr>
          <w:trHeight w:val="282"/>
        </w:trPr>
        <w:tc>
          <w:tcPr>
            <w:tcW w:w="4605" w:type="dxa"/>
            <w:shd w:val="clear" w:color="auto" w:fill="FF9933"/>
            <w:tcMar>
              <w:left w:w="105" w:type="dxa"/>
              <w:right w:w="105" w:type="dxa"/>
            </w:tcMar>
          </w:tcPr>
          <w:p w14:paraId="7AAFC909" w14:textId="1E59991A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Key Activit</w:t>
            </w:r>
            <w:r w:rsidR="00AC683C"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ies </w:t>
            </w:r>
          </w:p>
        </w:tc>
        <w:tc>
          <w:tcPr>
            <w:tcW w:w="2348" w:type="dxa"/>
            <w:shd w:val="clear" w:color="auto" w:fill="FF9933"/>
            <w:tcMar>
              <w:left w:w="105" w:type="dxa"/>
              <w:right w:w="105" w:type="dxa"/>
            </w:tcMar>
          </w:tcPr>
          <w:p w14:paraId="52313BCD" w14:textId="27247BDF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Start (Month/Year)</w:t>
            </w:r>
          </w:p>
        </w:tc>
        <w:tc>
          <w:tcPr>
            <w:tcW w:w="3167" w:type="dxa"/>
            <w:shd w:val="clear" w:color="auto" w:fill="FF9933"/>
            <w:tcMar>
              <w:left w:w="105" w:type="dxa"/>
              <w:right w:w="105" w:type="dxa"/>
            </w:tcMar>
          </w:tcPr>
          <w:p w14:paraId="50681EBB" w14:textId="6C613F1A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Complete (Month/Year)</w:t>
            </w:r>
          </w:p>
        </w:tc>
      </w:tr>
      <w:tr w:rsidR="638C8743" w:rsidRPr="00B1113D" w14:paraId="13FAF062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4A50A0F0" w14:textId="479D3604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59CF8F76" w14:textId="716C437F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4A90CF15" w14:textId="0FD39C59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1A78AF9F" w14:textId="0930E6B0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5B056ACD" w14:textId="5081551B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638C8743" w:rsidRPr="00B1113D" w14:paraId="187F9694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015132F9" w14:textId="45B3B1C0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59FFE10D" w14:textId="768AACF4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496F4CDB" w14:textId="24C111AC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4E3B97CB" w14:textId="5710A56B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3B696845" w14:textId="75BBFFBB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638C8743" w:rsidRPr="00B1113D" w14:paraId="622AE5D3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4825AD2B" w14:textId="0C66365A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82C7FC3" w14:textId="1138ED70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5B637270" w14:textId="5EC2922E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510FCEA5" w14:textId="14406FC4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0D425F71" w14:textId="6D03D38D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638C8743" w:rsidRPr="00B1113D" w14:paraId="11F52CD8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0E991103" w14:textId="7B6CDCD8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555C7EE" w14:textId="1FFBAA10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33DE8B78" w14:textId="19CB1986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5102E7EE" w14:textId="5BE9C74F" w:rsidR="638C8743" w:rsidRPr="00B1113D" w:rsidRDefault="638C8743" w:rsidP="638C8743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4A71CA33" w14:textId="2F1CAD2C" w:rsidR="638C8743" w:rsidRPr="00B1113D" w:rsidRDefault="638C8743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4669638B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3CCD2B38" w14:textId="592477D8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4F7E76BD" w14:textId="6921F82F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E467D49" w14:textId="09ABCEEE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79EDE47B" w14:textId="2BF1DD6E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2FDAF179" w14:textId="4F1169B1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40DA4AEE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35258140" w14:textId="3F5EA342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59DF404" w14:textId="022B2384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27BAC724" w14:textId="262BE19D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361B55C2" w14:textId="41E7A308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62393905" w14:textId="363BAFEB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8856D0" w:rsidRPr="00B1113D" w14:paraId="3CC97403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6E8353FA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3F398273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1C4E4D85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0300B5B2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4D4720FD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8856D0" w:rsidRPr="00B1113D" w14:paraId="3682E3CA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1774695D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7FAD931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1D6B26C9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32BBBBC5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671F4ABB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8856D0" w:rsidRPr="00B1113D" w14:paraId="76B39AB4" w14:textId="77777777" w:rsidTr="030B1A04">
        <w:trPr>
          <w:trHeight w:val="282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56699FE3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2D27A9B3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5A5F085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Mar>
              <w:left w:w="105" w:type="dxa"/>
              <w:right w:w="105" w:type="dxa"/>
            </w:tcMar>
          </w:tcPr>
          <w:p w14:paraId="2A091CDF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3167" w:type="dxa"/>
            <w:tcMar>
              <w:left w:w="105" w:type="dxa"/>
              <w:right w:w="105" w:type="dxa"/>
            </w:tcMar>
          </w:tcPr>
          <w:p w14:paraId="3AA568D6" w14:textId="77777777" w:rsidR="008856D0" w:rsidRPr="00B1113D" w:rsidRDefault="008856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</w:tbl>
    <w:p w14:paraId="0AB99EF9" w14:textId="3766F452" w:rsidR="4DBBA2AD" w:rsidRPr="00B1113D" w:rsidRDefault="4DBBA2AD" w:rsidP="5E95DA89">
      <w:pPr>
        <w:rPr>
          <w:rFonts w:ascii="Open Sans" w:eastAsia="Times New Roman" w:hAnsi="Open Sans" w:cs="Open Sans"/>
          <w:color w:val="A6A6A6" w:themeColor="background1" w:themeShade="A6"/>
          <w:sz w:val="24"/>
          <w:szCs w:val="24"/>
        </w:rPr>
      </w:pPr>
      <w:r w:rsidRPr="00B1113D">
        <w:rPr>
          <w:rFonts w:ascii="Open Sans" w:eastAsia="Times New Roman" w:hAnsi="Open Sans" w:cs="Open Sans"/>
          <w:i/>
          <w:iCs/>
          <w:color w:val="A6A6A6" w:themeColor="background1" w:themeShade="A6"/>
          <w:sz w:val="24"/>
          <w:szCs w:val="24"/>
        </w:rPr>
        <w:t xml:space="preserve">For example: </w:t>
      </w:r>
    </w:p>
    <w:tbl>
      <w:tblPr>
        <w:tblStyle w:val="TableGrid"/>
        <w:tblW w:w="9985" w:type="dxa"/>
        <w:tblLayout w:type="fixed"/>
        <w:tblLook w:val="06A0" w:firstRow="1" w:lastRow="0" w:firstColumn="1" w:lastColumn="0" w:noHBand="1" w:noVBand="1"/>
      </w:tblPr>
      <w:tblGrid>
        <w:gridCol w:w="4869"/>
        <w:gridCol w:w="2099"/>
        <w:gridCol w:w="3017"/>
      </w:tblGrid>
      <w:tr w:rsidR="5E95DA89" w:rsidRPr="00B1113D" w14:paraId="30AC0E5E" w14:textId="77777777" w:rsidTr="00B1113D">
        <w:trPr>
          <w:trHeight w:val="300"/>
        </w:trPr>
        <w:tc>
          <w:tcPr>
            <w:tcW w:w="4869" w:type="dxa"/>
            <w:tcMar>
              <w:left w:w="105" w:type="dxa"/>
              <w:right w:w="105" w:type="dxa"/>
            </w:tcMar>
          </w:tcPr>
          <w:p w14:paraId="7A55E508" w14:textId="22049862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A6A6A6" w:themeColor="background1" w:themeShade="A6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A6A6A6" w:themeColor="background1" w:themeShade="A6"/>
                <w:sz w:val="24"/>
                <w:szCs w:val="24"/>
              </w:rPr>
              <w:t>Save, organize, and purchase seeds for 8 new raised beds.</w:t>
            </w:r>
          </w:p>
        </w:tc>
        <w:tc>
          <w:tcPr>
            <w:tcW w:w="2099" w:type="dxa"/>
            <w:tcMar>
              <w:left w:w="105" w:type="dxa"/>
              <w:right w:w="105" w:type="dxa"/>
            </w:tcMar>
          </w:tcPr>
          <w:p w14:paraId="575399BE" w14:textId="53659C4C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A6A6A6" w:themeColor="background1" w:themeShade="A6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A6A6A6" w:themeColor="background1" w:themeShade="A6"/>
                <w:sz w:val="24"/>
                <w:szCs w:val="24"/>
              </w:rPr>
              <w:t>August 2023</w:t>
            </w:r>
          </w:p>
        </w:tc>
        <w:tc>
          <w:tcPr>
            <w:tcW w:w="3017" w:type="dxa"/>
            <w:tcMar>
              <w:left w:w="105" w:type="dxa"/>
              <w:right w:w="105" w:type="dxa"/>
            </w:tcMar>
          </w:tcPr>
          <w:p w14:paraId="3D93B0FF" w14:textId="55BFADEA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A6A6A6" w:themeColor="background1" w:themeShade="A6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A6A6A6" w:themeColor="background1" w:themeShade="A6"/>
                <w:sz w:val="24"/>
                <w:szCs w:val="24"/>
              </w:rPr>
              <w:t>March 2024</w:t>
            </w:r>
          </w:p>
        </w:tc>
      </w:tr>
    </w:tbl>
    <w:p w14:paraId="428DD3E9" w14:textId="77777777" w:rsidR="00B1113D" w:rsidRDefault="00B1113D" w:rsidP="5E95DA89">
      <w:pPr>
        <w:spacing w:beforeAutospacing="1" w:afterAutospacing="1" w:line="240" w:lineRule="auto"/>
        <w:rPr>
          <w:rFonts w:ascii="Open Sans" w:eastAsia="Times New Roman" w:hAnsi="Open Sans" w:cs="Open Sans"/>
          <w:b/>
          <w:bCs/>
          <w:color w:val="538135" w:themeColor="accent6" w:themeShade="BF"/>
          <w:sz w:val="24"/>
          <w:szCs w:val="24"/>
          <w:u w:val="single"/>
        </w:rPr>
      </w:pPr>
    </w:p>
    <w:p w14:paraId="3C2F3437" w14:textId="2C8D449C" w:rsidR="7126960F" w:rsidRPr="00B1113D" w:rsidRDefault="7126960F" w:rsidP="5E95DA89">
      <w:pPr>
        <w:spacing w:beforeAutospacing="1" w:afterAutospacing="1" w:line="240" w:lineRule="auto"/>
        <w:rPr>
          <w:rFonts w:ascii="Open Sans" w:eastAsia="Times New Roman" w:hAnsi="Open Sans" w:cs="Open Sans"/>
          <w:b/>
          <w:bCs/>
          <w:color w:val="FF9900"/>
          <w:sz w:val="24"/>
          <w:szCs w:val="24"/>
          <w:u w:val="single"/>
        </w:rPr>
      </w:pPr>
      <w:r w:rsidRPr="00B1113D">
        <w:rPr>
          <w:rFonts w:ascii="Open Sans" w:eastAsia="Times New Roman" w:hAnsi="Open Sans" w:cs="Open Sans"/>
          <w:b/>
          <w:bCs/>
          <w:color w:val="FF9900"/>
          <w:sz w:val="24"/>
          <w:szCs w:val="24"/>
          <w:u w:val="single"/>
        </w:rPr>
        <w:lastRenderedPageBreak/>
        <w:t>GRANT REQUEST BUDGET</w:t>
      </w:r>
    </w:p>
    <w:p w14:paraId="15453EA0" w14:textId="12ED641E" w:rsidR="7126960F" w:rsidRPr="00B1113D" w:rsidRDefault="7126960F" w:rsidP="00B1113D">
      <w:pPr>
        <w:rPr>
          <w:rFonts w:ascii="Open Sans" w:hAnsi="Open Sans" w:cs="Open Sans"/>
        </w:rPr>
      </w:pPr>
      <w:r w:rsidRPr="00B1113D">
        <w:rPr>
          <w:rFonts w:ascii="Open Sans" w:eastAsia="Times New Roman" w:hAnsi="Open Sans" w:cs="Open Sans"/>
          <w:color w:val="000000" w:themeColor="text1"/>
          <w:sz w:val="24"/>
          <w:szCs w:val="24"/>
        </w:rPr>
        <w:t>Please include all expenses you expect to be reimbursed with a Food Equity Fund grant. Include project or program related expenses, dollar amount, and</w:t>
      </w:r>
      <w:r w:rsidR="53D983A4" w:rsidRPr="00B1113D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a</w:t>
      </w:r>
      <w:r w:rsidRPr="00B1113D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short description below.</w:t>
      </w:r>
    </w:p>
    <w:tbl>
      <w:tblPr>
        <w:tblStyle w:val="TableGrid"/>
        <w:tblW w:w="10003" w:type="dxa"/>
        <w:tblLayout w:type="fixed"/>
        <w:tblLook w:val="06A0" w:firstRow="1" w:lastRow="0" w:firstColumn="1" w:lastColumn="0" w:noHBand="1" w:noVBand="1"/>
      </w:tblPr>
      <w:tblGrid>
        <w:gridCol w:w="3180"/>
        <w:gridCol w:w="1515"/>
        <w:gridCol w:w="5308"/>
      </w:tblGrid>
      <w:tr w:rsidR="5E95DA89" w:rsidRPr="00B1113D" w14:paraId="279A5007" w14:textId="77777777" w:rsidTr="00B1113D">
        <w:trPr>
          <w:trHeight w:val="300"/>
        </w:trPr>
        <w:tc>
          <w:tcPr>
            <w:tcW w:w="10003" w:type="dxa"/>
            <w:gridSpan w:val="3"/>
            <w:shd w:val="clear" w:color="auto" w:fill="FF9933"/>
          </w:tcPr>
          <w:p w14:paraId="02221A55" w14:textId="23150DDF" w:rsidR="6EDF291C" w:rsidRPr="00B1113D" w:rsidRDefault="6EDF291C" w:rsidP="5E95DA89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</w:rPr>
              <w:t>Personnel</w:t>
            </w: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: </w:t>
            </w:r>
            <w:r w:rsidR="50FA05B0"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Expenses related to staffing the project or program</w:t>
            </w:r>
          </w:p>
        </w:tc>
      </w:tr>
      <w:tr w:rsidR="5E95DA89" w:rsidRPr="00B1113D" w14:paraId="6A812FD9" w14:textId="77777777" w:rsidTr="00B1113D">
        <w:tc>
          <w:tcPr>
            <w:tcW w:w="3180" w:type="dxa"/>
          </w:tcPr>
          <w:p w14:paraId="419310E5" w14:textId="28D4F200" w:rsidR="6EDF291C" w:rsidRPr="00B1113D" w:rsidRDefault="6EDF291C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515" w:type="dxa"/>
          </w:tcPr>
          <w:p w14:paraId="41DFE1B0" w14:textId="32456D8F" w:rsidR="6EDF291C" w:rsidRPr="00B1113D" w:rsidRDefault="6EDF291C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Amount </w:t>
            </w:r>
          </w:p>
        </w:tc>
        <w:tc>
          <w:tcPr>
            <w:tcW w:w="5308" w:type="dxa"/>
          </w:tcPr>
          <w:p w14:paraId="62B76BD8" w14:textId="7037D189" w:rsidR="6EDF291C" w:rsidRPr="00B1113D" w:rsidRDefault="6EDF291C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5E95DA89" w:rsidRPr="00B1113D" w14:paraId="4D26B442" w14:textId="77777777" w:rsidTr="00B1113D">
        <w:trPr>
          <w:trHeight w:val="300"/>
        </w:trPr>
        <w:tc>
          <w:tcPr>
            <w:tcW w:w="3180" w:type="dxa"/>
          </w:tcPr>
          <w:p w14:paraId="230BEC61" w14:textId="52513321" w:rsidR="5E95DA89" w:rsidRPr="00B1113D" w:rsidRDefault="5E95DA89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E4EE081" w14:textId="0D602DEC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7BB445E" w14:textId="072E5F6D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3186E071" w14:textId="77777777" w:rsidTr="00B1113D">
        <w:trPr>
          <w:trHeight w:val="300"/>
        </w:trPr>
        <w:tc>
          <w:tcPr>
            <w:tcW w:w="3180" w:type="dxa"/>
          </w:tcPr>
          <w:p w14:paraId="799DE9E1" w14:textId="29C1351B" w:rsidR="5E95DA89" w:rsidRPr="00B1113D" w:rsidRDefault="5E95DA89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D40F1B2" w14:textId="371421F6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F32BFA4" w14:textId="59152678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3AF9A853" w14:textId="77777777" w:rsidTr="00B1113D">
        <w:trPr>
          <w:trHeight w:val="300"/>
        </w:trPr>
        <w:tc>
          <w:tcPr>
            <w:tcW w:w="3180" w:type="dxa"/>
          </w:tcPr>
          <w:p w14:paraId="48C3CE87" w14:textId="35E6BE30" w:rsidR="5E95DA89" w:rsidRPr="00B1113D" w:rsidRDefault="5E95DA89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7F89B4D" w14:textId="37234FE7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ACEF9BB" w14:textId="46189759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72E79CE6" w:rsidRPr="00B1113D" w14:paraId="21930016" w14:textId="77777777" w:rsidTr="00B1113D">
        <w:trPr>
          <w:trHeight w:val="300"/>
        </w:trPr>
        <w:tc>
          <w:tcPr>
            <w:tcW w:w="3180" w:type="dxa"/>
          </w:tcPr>
          <w:p w14:paraId="0B6D45C0" w14:textId="13758D73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19A8CEC" w14:textId="0A73CFDF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4B9E8FD" w14:textId="25C3D2A4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59FA5077" w14:textId="77777777" w:rsidTr="00B1113D">
        <w:trPr>
          <w:trHeight w:val="300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172F03C4" w14:textId="0A6B2AF3" w:rsidR="2F608639" w:rsidRPr="00B1113D" w:rsidRDefault="2F608639" w:rsidP="5E95DA89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Subtotal:</w:t>
            </w:r>
          </w:p>
        </w:tc>
        <w:tc>
          <w:tcPr>
            <w:tcW w:w="1515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7D822EF3" w14:textId="730CD92D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1CD5EF5B" w14:textId="3E50C4F9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3E2FD013" w14:textId="77777777" w:rsidTr="00B1113D">
        <w:trPr>
          <w:trHeight w:val="300"/>
        </w:trPr>
        <w:tc>
          <w:tcPr>
            <w:tcW w:w="10003" w:type="dxa"/>
            <w:gridSpan w:val="3"/>
            <w:shd w:val="clear" w:color="auto" w:fill="FF9900"/>
          </w:tcPr>
          <w:p w14:paraId="762ED56F" w14:textId="6B9DC07A" w:rsidR="7713FE51" w:rsidRPr="00B1113D" w:rsidRDefault="7713FE51" w:rsidP="5E95DA89">
            <w:pPr>
              <w:spacing w:line="259" w:lineRule="auto"/>
              <w:rPr>
                <w:rFonts w:ascii="Open Sans" w:eastAsia="Times New Roman" w:hAnsi="Open Sans" w:cs="Open Sans"/>
                <w:i/>
                <w:iCs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</w:rPr>
              <w:t>Professional Services</w:t>
            </w: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: </w:t>
            </w:r>
            <w:r w:rsidR="52DD6A5D"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Expenses related to consultants, vendors, professional services, fiscal sponsorship, etc</w:t>
            </w: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.</w:t>
            </w:r>
          </w:p>
        </w:tc>
      </w:tr>
      <w:tr w:rsidR="5E95DA89" w:rsidRPr="00B1113D" w14:paraId="7E71DB2E" w14:textId="77777777" w:rsidTr="00B1113D">
        <w:trPr>
          <w:trHeight w:val="300"/>
        </w:trPr>
        <w:tc>
          <w:tcPr>
            <w:tcW w:w="3180" w:type="dxa"/>
          </w:tcPr>
          <w:p w14:paraId="579F935F" w14:textId="5D76502A" w:rsidR="02DFF734" w:rsidRPr="00B1113D" w:rsidRDefault="02DFF734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515" w:type="dxa"/>
          </w:tcPr>
          <w:p w14:paraId="69ABA934" w14:textId="3F7245C4" w:rsidR="02DFF734" w:rsidRPr="00B1113D" w:rsidRDefault="02DFF734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Amount </w:t>
            </w:r>
          </w:p>
        </w:tc>
        <w:tc>
          <w:tcPr>
            <w:tcW w:w="5308" w:type="dxa"/>
          </w:tcPr>
          <w:p w14:paraId="37F3F929" w14:textId="41136E01" w:rsidR="02DFF734" w:rsidRPr="00B1113D" w:rsidRDefault="02DFF734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5E95DA89" w:rsidRPr="00B1113D" w14:paraId="75008D3B" w14:textId="77777777" w:rsidTr="00B1113D">
        <w:trPr>
          <w:trHeight w:val="300"/>
        </w:trPr>
        <w:tc>
          <w:tcPr>
            <w:tcW w:w="3180" w:type="dxa"/>
          </w:tcPr>
          <w:p w14:paraId="24040561" w14:textId="6331738F" w:rsidR="5E95DA89" w:rsidRPr="00B1113D" w:rsidRDefault="5E95DA89" w:rsidP="72E79CE6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44AE84A" w14:textId="5424DC6F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CDB3A10" w14:textId="0E8B28A6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65A9B4F2" w14:textId="77777777" w:rsidTr="00B1113D">
        <w:trPr>
          <w:trHeight w:val="300"/>
        </w:trPr>
        <w:tc>
          <w:tcPr>
            <w:tcW w:w="3180" w:type="dxa"/>
          </w:tcPr>
          <w:p w14:paraId="3B0B3DEA" w14:textId="7B0F1CF3" w:rsidR="5E95DA89" w:rsidRPr="00B1113D" w:rsidRDefault="5E95DA89" w:rsidP="72E79CE6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BA96C68" w14:textId="3AFA2386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1B9761B" w14:textId="24B70E27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023A4955" w14:textId="77777777" w:rsidTr="00B1113D">
        <w:trPr>
          <w:trHeight w:val="300"/>
        </w:trPr>
        <w:tc>
          <w:tcPr>
            <w:tcW w:w="3180" w:type="dxa"/>
          </w:tcPr>
          <w:p w14:paraId="3534B444" w14:textId="71453F5B" w:rsidR="5E95DA89" w:rsidRPr="00B1113D" w:rsidRDefault="5E95DA89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FDBAF7A" w14:textId="0F401C81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48FD547C" w14:textId="20093323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266E3A11" w14:textId="77777777" w:rsidTr="00B1113D">
        <w:trPr>
          <w:trHeight w:val="300"/>
        </w:trPr>
        <w:tc>
          <w:tcPr>
            <w:tcW w:w="3180" w:type="dxa"/>
          </w:tcPr>
          <w:p w14:paraId="4120974B" w14:textId="7D8DCD84" w:rsidR="5E95DA89" w:rsidRPr="00B1113D" w:rsidRDefault="5E95DA89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A386BAA" w14:textId="3A554D32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E283324" w14:textId="0742115A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20E8B1B3" w14:textId="77777777" w:rsidTr="00B1113D">
        <w:trPr>
          <w:trHeight w:val="300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5F10BCF6" w14:textId="18406CFE" w:rsidR="02DFF734" w:rsidRPr="00B1113D" w:rsidRDefault="02DFF734" w:rsidP="5E95DA89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Subtotal: </w:t>
            </w:r>
          </w:p>
        </w:tc>
        <w:tc>
          <w:tcPr>
            <w:tcW w:w="1515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3D8213E1" w14:textId="0BEBFD00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07762B63" w14:textId="456A4D00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0354C1D5" w14:textId="77777777" w:rsidTr="00B1113D">
        <w:trPr>
          <w:trHeight w:val="300"/>
        </w:trPr>
        <w:tc>
          <w:tcPr>
            <w:tcW w:w="10003" w:type="dxa"/>
            <w:gridSpan w:val="3"/>
            <w:shd w:val="clear" w:color="auto" w:fill="FF9933"/>
          </w:tcPr>
          <w:p w14:paraId="643B5A0F" w14:textId="496FC2B9" w:rsidR="02DFF734" w:rsidRPr="00B1113D" w:rsidRDefault="02DFF734" w:rsidP="5E95DA89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</w:rPr>
              <w:t>Supplies and Materials</w:t>
            </w: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: Expenses related to material needs. If equipment is part of your request, it must directly relate to the grant request, please specify what it will be used for.</w:t>
            </w:r>
          </w:p>
        </w:tc>
      </w:tr>
      <w:tr w:rsidR="5E95DA89" w:rsidRPr="00B1113D" w14:paraId="7D104E61" w14:textId="77777777" w:rsidTr="00B1113D">
        <w:trPr>
          <w:trHeight w:val="300"/>
        </w:trPr>
        <w:tc>
          <w:tcPr>
            <w:tcW w:w="3180" w:type="dxa"/>
          </w:tcPr>
          <w:p w14:paraId="2ED0974D" w14:textId="228BA5EC" w:rsidR="02DFF734" w:rsidRPr="00B1113D" w:rsidRDefault="02DFF734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515" w:type="dxa"/>
          </w:tcPr>
          <w:p w14:paraId="4566C598" w14:textId="09FBD17E" w:rsidR="02DFF734" w:rsidRPr="00B1113D" w:rsidRDefault="02DFF734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Amount </w:t>
            </w:r>
          </w:p>
        </w:tc>
        <w:tc>
          <w:tcPr>
            <w:tcW w:w="5308" w:type="dxa"/>
          </w:tcPr>
          <w:p w14:paraId="7FB143E1" w14:textId="462E6209" w:rsidR="02DFF734" w:rsidRPr="00B1113D" w:rsidRDefault="02DFF734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Description</w:t>
            </w:r>
          </w:p>
        </w:tc>
      </w:tr>
      <w:tr w:rsidR="5E95DA89" w:rsidRPr="00B1113D" w14:paraId="2154B2B1" w14:textId="77777777" w:rsidTr="00B1113D">
        <w:trPr>
          <w:trHeight w:val="300"/>
        </w:trPr>
        <w:tc>
          <w:tcPr>
            <w:tcW w:w="3180" w:type="dxa"/>
          </w:tcPr>
          <w:p w14:paraId="1379347F" w14:textId="385EFFE7" w:rsidR="5E95DA89" w:rsidRPr="00B1113D" w:rsidRDefault="5E95DA89" w:rsidP="72E79CE6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63493A6" w14:textId="42B3CE18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2DCB7AC7" w14:textId="726EE9A7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116404B1" w14:textId="77777777" w:rsidTr="00B1113D">
        <w:trPr>
          <w:trHeight w:val="300"/>
        </w:trPr>
        <w:tc>
          <w:tcPr>
            <w:tcW w:w="3180" w:type="dxa"/>
          </w:tcPr>
          <w:p w14:paraId="0BD3DA81" w14:textId="6E630577" w:rsidR="5E95DA89" w:rsidRPr="00B1113D" w:rsidRDefault="5E95DA89" w:rsidP="72E79CE6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11087DA" w14:textId="7853D4AB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FC3E89F" w14:textId="7DCC3E95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63DF5220" w14:textId="77777777" w:rsidTr="00B1113D">
        <w:trPr>
          <w:trHeight w:val="300"/>
        </w:trPr>
        <w:tc>
          <w:tcPr>
            <w:tcW w:w="3180" w:type="dxa"/>
          </w:tcPr>
          <w:p w14:paraId="44FC5456" w14:textId="01397D23" w:rsidR="5E95DA89" w:rsidRPr="00B1113D" w:rsidRDefault="5E95DA89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6EEDCF4" w14:textId="179EBBD2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2B06D99D" w14:textId="5ECBE10E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2E60D9ED" w14:textId="77777777" w:rsidTr="00B1113D">
        <w:trPr>
          <w:trHeight w:val="300"/>
        </w:trPr>
        <w:tc>
          <w:tcPr>
            <w:tcW w:w="3180" w:type="dxa"/>
          </w:tcPr>
          <w:p w14:paraId="6AE2CC15" w14:textId="7FE72664" w:rsidR="5E95DA89" w:rsidRPr="00B1113D" w:rsidRDefault="5E95DA89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AD669B7" w14:textId="6D39CF43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BEA93D5" w14:textId="5C54DBB7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0D371311" w14:textId="77777777" w:rsidTr="009F5021">
        <w:trPr>
          <w:trHeight w:val="300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68A6CCBF" w14:textId="46B94CB3" w:rsidR="3C9572EF" w:rsidRPr="00B1113D" w:rsidRDefault="3C9572EF" w:rsidP="5E95DA89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Subtotal:</w:t>
            </w:r>
          </w:p>
        </w:tc>
        <w:tc>
          <w:tcPr>
            <w:tcW w:w="1515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54D27218" w14:textId="5732123A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  <w:tcBorders>
              <w:bottom w:val="single" w:sz="4" w:space="0" w:color="000000" w:themeColor="text1"/>
            </w:tcBorders>
            <w:shd w:val="clear" w:color="auto" w:fill="E7E6E6" w:themeFill="background2"/>
          </w:tcPr>
          <w:p w14:paraId="60B03708" w14:textId="42A6FC95" w:rsidR="5E95DA89" w:rsidRPr="00B1113D" w:rsidRDefault="5E95DA89" w:rsidP="5E95DA89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1F9FA62E" w14:textId="77777777" w:rsidTr="009F5021">
        <w:trPr>
          <w:trHeight w:val="300"/>
        </w:trPr>
        <w:tc>
          <w:tcPr>
            <w:tcW w:w="10003" w:type="dxa"/>
            <w:gridSpan w:val="3"/>
            <w:shd w:val="clear" w:color="auto" w:fill="FF9900"/>
          </w:tcPr>
          <w:p w14:paraId="13D19F99" w14:textId="099152EA" w:rsidR="419DF8AF" w:rsidRPr="00B1113D" w:rsidRDefault="419DF8AF" w:rsidP="72E79CE6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4"/>
                <w:szCs w:val="24"/>
              </w:rPr>
              <w:t xml:space="preserve">Capital Expenses: </w:t>
            </w: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Expenses related to all physical improvement, construction, and/or renovation. Please include a 15% contingency rate.</w:t>
            </w:r>
          </w:p>
        </w:tc>
      </w:tr>
      <w:tr w:rsidR="72E79CE6" w:rsidRPr="00B1113D" w14:paraId="6BED60FF" w14:textId="77777777" w:rsidTr="00B1113D">
        <w:trPr>
          <w:trHeight w:val="300"/>
        </w:trPr>
        <w:tc>
          <w:tcPr>
            <w:tcW w:w="3180" w:type="dxa"/>
          </w:tcPr>
          <w:p w14:paraId="0A61938B" w14:textId="275273D7" w:rsidR="600DC545" w:rsidRPr="00B1113D" w:rsidRDefault="600DC545" w:rsidP="72E79CE6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sz w:val="24"/>
                <w:szCs w:val="24"/>
              </w:rPr>
              <w:t>Ite</w:t>
            </w:r>
            <w:r w:rsidR="5095179C" w:rsidRPr="00B1113D">
              <w:rPr>
                <w:rFonts w:ascii="Open Sans" w:eastAsia="Times New Roman" w:hAnsi="Open Sans" w:cs="Open Sans"/>
                <w:sz w:val="24"/>
                <w:szCs w:val="24"/>
              </w:rPr>
              <w:t>m</w:t>
            </w:r>
          </w:p>
        </w:tc>
        <w:tc>
          <w:tcPr>
            <w:tcW w:w="1515" w:type="dxa"/>
          </w:tcPr>
          <w:p w14:paraId="25B10196" w14:textId="06C75C14" w:rsidR="5095179C" w:rsidRPr="00B1113D" w:rsidRDefault="5095179C" w:rsidP="72E79CE6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sz w:val="24"/>
                <w:szCs w:val="24"/>
              </w:rPr>
              <w:t>Amount</w:t>
            </w:r>
          </w:p>
        </w:tc>
        <w:tc>
          <w:tcPr>
            <w:tcW w:w="5308" w:type="dxa"/>
          </w:tcPr>
          <w:p w14:paraId="2FEF7EBE" w14:textId="2FF423DE" w:rsidR="5095179C" w:rsidRPr="00B1113D" w:rsidRDefault="5095179C" w:rsidP="72E79CE6">
            <w:pPr>
              <w:rPr>
                <w:rFonts w:ascii="Open Sans" w:eastAsia="Times New Roman" w:hAnsi="Open Sans" w:cs="Open Sans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sz w:val="24"/>
                <w:szCs w:val="24"/>
              </w:rPr>
              <w:t>Description</w:t>
            </w:r>
          </w:p>
        </w:tc>
      </w:tr>
      <w:tr w:rsidR="72E79CE6" w:rsidRPr="00B1113D" w14:paraId="0231AA92" w14:textId="77777777" w:rsidTr="00B1113D">
        <w:trPr>
          <w:trHeight w:val="300"/>
        </w:trPr>
        <w:tc>
          <w:tcPr>
            <w:tcW w:w="3180" w:type="dxa"/>
          </w:tcPr>
          <w:p w14:paraId="0C2BBE7A" w14:textId="145EB835" w:rsidR="72E79CE6" w:rsidRPr="00B1113D" w:rsidRDefault="72E79CE6" w:rsidP="72E79CE6">
            <w:pPr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2294B2D" w14:textId="4F435C9A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4B8FA65" w14:textId="497E6169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72E79CE6" w:rsidRPr="00B1113D" w14:paraId="45E1B2CA" w14:textId="77777777" w:rsidTr="00B1113D">
        <w:trPr>
          <w:trHeight w:val="300"/>
        </w:trPr>
        <w:tc>
          <w:tcPr>
            <w:tcW w:w="3180" w:type="dxa"/>
          </w:tcPr>
          <w:p w14:paraId="0BDDFD2F" w14:textId="54F29E35" w:rsidR="72E79CE6" w:rsidRPr="00B1113D" w:rsidRDefault="72E79CE6" w:rsidP="72E79CE6">
            <w:pPr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D582D13" w14:textId="006B8FBB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4DB9A24" w14:textId="43D119A4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72E79CE6" w:rsidRPr="00B1113D" w14:paraId="00E0935D" w14:textId="77777777" w:rsidTr="00B1113D">
        <w:trPr>
          <w:trHeight w:val="300"/>
        </w:trPr>
        <w:tc>
          <w:tcPr>
            <w:tcW w:w="3180" w:type="dxa"/>
            <w:shd w:val="clear" w:color="auto" w:fill="E7E6E6" w:themeFill="background2"/>
          </w:tcPr>
          <w:p w14:paraId="712DCB5E" w14:textId="160DC978" w:rsidR="5095179C" w:rsidRPr="00B1113D" w:rsidRDefault="5095179C" w:rsidP="72E79CE6">
            <w:pPr>
              <w:jc w:val="right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Subtotal:</w:t>
            </w:r>
          </w:p>
        </w:tc>
        <w:tc>
          <w:tcPr>
            <w:tcW w:w="1515" w:type="dxa"/>
            <w:shd w:val="clear" w:color="auto" w:fill="E7E6E6" w:themeFill="background2"/>
          </w:tcPr>
          <w:p w14:paraId="5EB76575" w14:textId="4C5C77D7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  <w:shd w:val="clear" w:color="auto" w:fill="E7E6E6" w:themeFill="background2"/>
          </w:tcPr>
          <w:p w14:paraId="34D91DCA" w14:textId="61588994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72E79CE6" w:rsidRPr="00B1113D" w14:paraId="124D681B" w14:textId="77777777" w:rsidTr="00B1113D">
        <w:trPr>
          <w:trHeight w:val="300"/>
        </w:trPr>
        <w:tc>
          <w:tcPr>
            <w:tcW w:w="3180" w:type="dxa"/>
            <w:shd w:val="clear" w:color="auto" w:fill="808080" w:themeFill="background1" w:themeFillShade="80"/>
          </w:tcPr>
          <w:p w14:paraId="5E80DD6E" w14:textId="5677D817" w:rsidR="600DC545" w:rsidRPr="00B1113D" w:rsidRDefault="600DC545" w:rsidP="72E79CE6">
            <w:pPr>
              <w:jc w:val="right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515" w:type="dxa"/>
          </w:tcPr>
          <w:p w14:paraId="4DC67AD5" w14:textId="683D61F5" w:rsidR="72E79CE6" w:rsidRPr="00B1113D" w:rsidRDefault="72E79CE6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E5FE55A" w14:textId="72A7E516" w:rsidR="600DC545" w:rsidRPr="00B1113D" w:rsidRDefault="600DC545" w:rsidP="72E79CE6">
            <w:pPr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(Cannot exceed $20,000)</w:t>
            </w:r>
          </w:p>
        </w:tc>
      </w:tr>
    </w:tbl>
    <w:p w14:paraId="4F47D8F3" w14:textId="5ADA6B5E" w:rsidR="00B8433E" w:rsidRPr="00614F70" w:rsidRDefault="00B8433E" w:rsidP="00B8433E">
      <w:pPr>
        <w:spacing w:beforeAutospacing="1" w:afterAutospacing="1" w:line="240" w:lineRule="auto"/>
        <w:rPr>
          <w:rFonts w:ascii="Open Sans" w:eastAsia="Times New Roman" w:hAnsi="Open Sans" w:cs="Open Sans"/>
          <w:b/>
          <w:bCs/>
          <w:color w:val="FF9900"/>
          <w:sz w:val="24"/>
          <w:szCs w:val="24"/>
          <w:u w:val="single"/>
        </w:rPr>
      </w:pPr>
      <w:r w:rsidRPr="00614F70">
        <w:rPr>
          <w:rFonts w:ascii="Open Sans" w:eastAsia="Times New Roman" w:hAnsi="Open Sans" w:cs="Open Sans"/>
          <w:b/>
          <w:bCs/>
          <w:color w:val="FF9900"/>
          <w:sz w:val="24"/>
          <w:szCs w:val="24"/>
          <w:u w:val="single"/>
        </w:rPr>
        <w:t xml:space="preserve">Budget Narrative (Optional): </w:t>
      </w:r>
    </w:p>
    <w:p w14:paraId="1DB505CB" w14:textId="3E2B93ED" w:rsidR="006E4BAB" w:rsidRPr="00B1113D" w:rsidRDefault="00B8433E" w:rsidP="5E95DA89">
      <w:pPr>
        <w:spacing w:beforeAutospacing="1" w:afterAutospacing="1" w:line="240" w:lineRule="auto"/>
        <w:rPr>
          <w:rFonts w:ascii="Open Sans" w:eastAsia="Times New Roman" w:hAnsi="Open Sans" w:cs="Open Sans"/>
          <w:sz w:val="24"/>
          <w:szCs w:val="24"/>
        </w:rPr>
      </w:pPr>
      <w:r w:rsidRPr="00B1113D">
        <w:rPr>
          <w:rFonts w:ascii="Open Sans" w:eastAsia="Times New Roman" w:hAnsi="Open Sans" w:cs="Open Sans"/>
          <w:sz w:val="24"/>
          <w:szCs w:val="24"/>
        </w:rPr>
        <w:t xml:space="preserve">If this budget doesn't capture the full picture of your proposal, please use this space to explain further. This can include but is not limited to a list of secured funding or in-kind donations. Please limit your response to only 1 paragraph. </w:t>
      </w:r>
    </w:p>
    <w:p w14:paraId="1A440274" w14:textId="5C3D9902" w:rsidR="3C9572EF" w:rsidRPr="00614F70" w:rsidRDefault="3C9572EF" w:rsidP="5E95DA89">
      <w:pPr>
        <w:spacing w:beforeAutospacing="1" w:afterAutospacing="1" w:line="240" w:lineRule="auto"/>
        <w:rPr>
          <w:rFonts w:ascii="Open Sans" w:eastAsia="Times New Roman" w:hAnsi="Open Sans" w:cs="Open Sans"/>
          <w:color w:val="FF9900"/>
          <w:sz w:val="24"/>
          <w:szCs w:val="24"/>
        </w:rPr>
      </w:pPr>
      <w:r w:rsidRPr="00614F70">
        <w:rPr>
          <w:rFonts w:ascii="Open Sans" w:eastAsia="Times New Roman" w:hAnsi="Open Sans" w:cs="Open Sans"/>
          <w:b/>
          <w:bCs/>
          <w:color w:val="FF9900"/>
          <w:sz w:val="24"/>
          <w:szCs w:val="24"/>
          <w:u w:val="single"/>
        </w:rPr>
        <w:lastRenderedPageBreak/>
        <w:t>LEADERSHIP BI</w:t>
      </w:r>
      <w:r w:rsidR="004A00D0" w:rsidRPr="00614F70">
        <w:rPr>
          <w:rFonts w:ascii="Open Sans" w:eastAsia="Times New Roman" w:hAnsi="Open Sans" w:cs="Open Sans"/>
          <w:b/>
          <w:bCs/>
          <w:color w:val="FF9900"/>
          <w:sz w:val="24"/>
          <w:szCs w:val="24"/>
          <w:u w:val="single"/>
        </w:rPr>
        <w:t>O</w:t>
      </w:r>
      <w:r w:rsidRPr="00614F70">
        <w:rPr>
          <w:rFonts w:ascii="Open Sans" w:eastAsia="Times New Roman" w:hAnsi="Open Sans" w:cs="Open Sans"/>
          <w:b/>
          <w:bCs/>
          <w:color w:val="FF9900"/>
          <w:sz w:val="24"/>
          <w:szCs w:val="24"/>
          <w:u w:val="single"/>
        </w:rPr>
        <w:t>S</w:t>
      </w:r>
    </w:p>
    <w:p w14:paraId="4E8ADDCC" w14:textId="0C706373" w:rsidR="163B236C" w:rsidRPr="00B1113D" w:rsidRDefault="163B236C" w:rsidP="5E95DA89">
      <w:pPr>
        <w:rPr>
          <w:rFonts w:ascii="Open Sans" w:eastAsia="Times New Roman" w:hAnsi="Open Sans" w:cs="Open Sans"/>
          <w:sz w:val="24"/>
          <w:szCs w:val="24"/>
        </w:rPr>
      </w:pPr>
      <w:r w:rsidRPr="00B1113D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Please provide us with a brief biography or background information of the leaders and/or team members </w:t>
      </w:r>
      <w:r w:rsidR="006E4BAB" w:rsidRPr="00B1113D">
        <w:rPr>
          <w:rFonts w:ascii="Open Sans" w:eastAsia="Times New Roman" w:hAnsi="Open Sans" w:cs="Open Sans"/>
          <w:color w:val="000000" w:themeColor="text1"/>
          <w:sz w:val="24"/>
          <w:szCs w:val="24"/>
        </w:rPr>
        <w:t>working directly</w:t>
      </w:r>
      <w:r w:rsidRPr="00B1113D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on the proposal.</w:t>
      </w:r>
      <w:r w:rsidR="34955C26" w:rsidRPr="00B1113D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928"/>
        <w:gridCol w:w="2430"/>
        <w:gridCol w:w="5627"/>
      </w:tblGrid>
      <w:tr w:rsidR="5E95DA89" w:rsidRPr="00B1113D" w14:paraId="2BAE8C44" w14:textId="77777777" w:rsidTr="00614F70">
        <w:trPr>
          <w:trHeight w:val="300"/>
        </w:trPr>
        <w:tc>
          <w:tcPr>
            <w:tcW w:w="1928" w:type="dxa"/>
            <w:shd w:val="clear" w:color="auto" w:fill="FF9933"/>
            <w:tcMar>
              <w:left w:w="105" w:type="dxa"/>
              <w:right w:w="105" w:type="dxa"/>
            </w:tcMar>
          </w:tcPr>
          <w:p w14:paraId="4C65A48D" w14:textId="720C8693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430" w:type="dxa"/>
            <w:shd w:val="clear" w:color="auto" w:fill="FF9933"/>
            <w:tcMar>
              <w:left w:w="105" w:type="dxa"/>
              <w:right w:w="105" w:type="dxa"/>
            </w:tcMar>
          </w:tcPr>
          <w:p w14:paraId="63613048" w14:textId="398AD3F2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Position/Role</w:t>
            </w:r>
          </w:p>
        </w:tc>
        <w:tc>
          <w:tcPr>
            <w:tcW w:w="5627" w:type="dxa"/>
            <w:shd w:val="clear" w:color="auto" w:fill="FF9933"/>
            <w:tcMar>
              <w:left w:w="105" w:type="dxa"/>
              <w:right w:w="105" w:type="dxa"/>
            </w:tcMar>
          </w:tcPr>
          <w:p w14:paraId="02D081AF" w14:textId="4EFAD252" w:rsidR="5E95DA89" w:rsidRPr="00B1113D" w:rsidRDefault="7F9E788B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Short Bio (4-6 sentences</w:t>
            </w:r>
            <w:r w:rsidR="57F1BE26"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 or </w:t>
            </w:r>
            <w:r w:rsidR="3A30FD1C"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bullet points</w:t>
            </w:r>
            <w:r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>)</w:t>
            </w:r>
            <w:r w:rsidR="379D59EB" w:rsidRPr="00B1113D"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E95DA89" w:rsidRPr="00B1113D" w14:paraId="2D0DD545" w14:textId="77777777" w:rsidTr="00B1113D">
        <w:trPr>
          <w:trHeight w:val="300"/>
        </w:trPr>
        <w:tc>
          <w:tcPr>
            <w:tcW w:w="1928" w:type="dxa"/>
            <w:tcMar>
              <w:left w:w="105" w:type="dxa"/>
              <w:right w:w="105" w:type="dxa"/>
            </w:tcMar>
          </w:tcPr>
          <w:p w14:paraId="764EE100" w14:textId="55547608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726B5C8" w14:textId="6154C364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3BCE08EF" w14:textId="533909BD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16031EB5" w14:textId="3654F37A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3987EC90" w14:textId="71AFBEB0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9484B3F" w14:textId="3ECF5EA6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B30DB0C" w14:textId="161AE6BF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627" w:type="dxa"/>
            <w:tcMar>
              <w:left w:w="105" w:type="dxa"/>
              <w:right w:w="105" w:type="dxa"/>
            </w:tcMar>
          </w:tcPr>
          <w:p w14:paraId="7E6D1A04" w14:textId="14D1AC38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506902AD" w14:textId="77777777" w:rsidTr="00B1113D">
        <w:trPr>
          <w:trHeight w:val="300"/>
        </w:trPr>
        <w:tc>
          <w:tcPr>
            <w:tcW w:w="1928" w:type="dxa"/>
            <w:tcMar>
              <w:left w:w="105" w:type="dxa"/>
              <w:right w:w="105" w:type="dxa"/>
            </w:tcMar>
          </w:tcPr>
          <w:p w14:paraId="00BD5E0A" w14:textId="3F4D2E36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0EFAB57" w14:textId="7100318A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18933361" w14:textId="4A743003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2C23956C" w14:textId="53B4FCA0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3F9E806B" w14:textId="1283AD16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6840873" w14:textId="2CB6BF97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999B283" w14:textId="369858A8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627" w:type="dxa"/>
            <w:tcMar>
              <w:left w:w="105" w:type="dxa"/>
              <w:right w:w="105" w:type="dxa"/>
            </w:tcMar>
          </w:tcPr>
          <w:p w14:paraId="4D6B3A34" w14:textId="724CE53D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7086D61B" w14:textId="77777777" w:rsidTr="00B1113D">
        <w:trPr>
          <w:trHeight w:val="300"/>
        </w:trPr>
        <w:tc>
          <w:tcPr>
            <w:tcW w:w="1928" w:type="dxa"/>
            <w:tcMar>
              <w:left w:w="105" w:type="dxa"/>
              <w:right w:w="105" w:type="dxa"/>
            </w:tcMar>
          </w:tcPr>
          <w:p w14:paraId="164C1484" w14:textId="47055D31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E0B522C" w14:textId="1BFF68D1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47962BD" w14:textId="687FA503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3D831670" w14:textId="0DA3CF9E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143A0F2D" w14:textId="46C4C702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3026AD46" w14:textId="7A340E71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5BBBC946" w14:textId="271B5963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627" w:type="dxa"/>
            <w:tcMar>
              <w:left w:w="105" w:type="dxa"/>
              <w:right w:w="105" w:type="dxa"/>
            </w:tcMar>
          </w:tcPr>
          <w:p w14:paraId="5BC1BFEB" w14:textId="45ED631F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4FF10EDE" w14:textId="77777777" w:rsidTr="00B1113D">
        <w:trPr>
          <w:trHeight w:val="300"/>
        </w:trPr>
        <w:tc>
          <w:tcPr>
            <w:tcW w:w="1928" w:type="dxa"/>
            <w:tcMar>
              <w:left w:w="105" w:type="dxa"/>
              <w:right w:w="105" w:type="dxa"/>
            </w:tcMar>
          </w:tcPr>
          <w:p w14:paraId="1CBD35DA" w14:textId="73299C51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5A6EE448" w14:textId="23FF0A5E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07A1117C" w14:textId="6EE3B0B2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071CE0F2" w14:textId="30207A94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00828345" w14:textId="5E17BF05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02D1451A" w14:textId="50104B01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4295BE10" w14:textId="4C1107B8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627" w:type="dxa"/>
            <w:tcMar>
              <w:left w:w="105" w:type="dxa"/>
              <w:right w:w="105" w:type="dxa"/>
            </w:tcMar>
          </w:tcPr>
          <w:p w14:paraId="6A7D762C" w14:textId="5A57FE9A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5E95DA89" w:rsidRPr="00B1113D" w14:paraId="73FDE899" w14:textId="77777777" w:rsidTr="00B1113D">
        <w:trPr>
          <w:trHeight w:val="300"/>
        </w:trPr>
        <w:tc>
          <w:tcPr>
            <w:tcW w:w="1928" w:type="dxa"/>
            <w:tcMar>
              <w:left w:w="105" w:type="dxa"/>
              <w:right w:w="105" w:type="dxa"/>
            </w:tcMar>
          </w:tcPr>
          <w:p w14:paraId="6B913C57" w14:textId="0F1F6B79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173082DB" w14:textId="30B6D333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2EF5D504" w14:textId="63327787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6640A02F" w14:textId="0E0CC1AF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55A7E9AC" w14:textId="03E7AF50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094F6C17" w14:textId="27352AA0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46102558" w14:textId="4F7936EF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627" w:type="dxa"/>
            <w:tcMar>
              <w:left w:w="105" w:type="dxa"/>
              <w:right w:w="105" w:type="dxa"/>
            </w:tcMar>
          </w:tcPr>
          <w:p w14:paraId="64D0AA42" w14:textId="648ED95B" w:rsidR="5E95DA89" w:rsidRPr="00B1113D" w:rsidRDefault="5E95DA89" w:rsidP="5E95DA89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4A00D0" w:rsidRPr="00B1113D" w14:paraId="6BFE05CE" w14:textId="77777777" w:rsidTr="00B1113D">
        <w:trPr>
          <w:trHeight w:val="300"/>
        </w:trPr>
        <w:tc>
          <w:tcPr>
            <w:tcW w:w="1928" w:type="dxa"/>
            <w:tcMar>
              <w:left w:w="105" w:type="dxa"/>
              <w:right w:w="105" w:type="dxa"/>
            </w:tcMar>
          </w:tcPr>
          <w:p w14:paraId="6D75A74B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559FE18E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19CE16B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2A80C819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2989353C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0FCC0396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20B23B3B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627" w:type="dxa"/>
            <w:tcMar>
              <w:left w:w="105" w:type="dxa"/>
              <w:right w:w="105" w:type="dxa"/>
            </w:tcMar>
          </w:tcPr>
          <w:p w14:paraId="70970093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  <w:tr w:rsidR="004A00D0" w:rsidRPr="00B1113D" w14:paraId="4F667ABF" w14:textId="77777777" w:rsidTr="00B1113D">
        <w:trPr>
          <w:trHeight w:val="1250"/>
        </w:trPr>
        <w:tc>
          <w:tcPr>
            <w:tcW w:w="1928" w:type="dxa"/>
            <w:tcMar>
              <w:left w:w="105" w:type="dxa"/>
              <w:right w:w="105" w:type="dxa"/>
            </w:tcMar>
          </w:tcPr>
          <w:p w14:paraId="0B319A2A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08F3E725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0FF73E87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1B266A7B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</w:tcPr>
          <w:p w14:paraId="2BCFB552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5A6BCCF3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  <w:p w14:paraId="74A26F06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5627" w:type="dxa"/>
            <w:tcMar>
              <w:left w:w="105" w:type="dxa"/>
              <w:right w:w="105" w:type="dxa"/>
            </w:tcMar>
          </w:tcPr>
          <w:p w14:paraId="168A36D6" w14:textId="77777777" w:rsidR="004A00D0" w:rsidRPr="00B1113D" w:rsidRDefault="004A00D0" w:rsidP="00AC683C">
            <w:pPr>
              <w:spacing w:line="259" w:lineRule="auto"/>
              <w:rPr>
                <w:rFonts w:ascii="Open Sans" w:eastAsia="Times New Roman" w:hAnsi="Open Sans" w:cs="Open Sans"/>
                <w:color w:val="000000" w:themeColor="text1"/>
                <w:sz w:val="24"/>
                <w:szCs w:val="24"/>
              </w:rPr>
            </w:pPr>
          </w:p>
        </w:tc>
      </w:tr>
    </w:tbl>
    <w:p w14:paraId="33E5B182" w14:textId="48A57F6B" w:rsidR="5E95DA89" w:rsidRPr="00B1113D" w:rsidRDefault="5E95DA89" w:rsidP="5E95DA89">
      <w:pPr>
        <w:rPr>
          <w:rFonts w:ascii="Open Sans" w:eastAsia="Times New Roman" w:hAnsi="Open Sans" w:cs="Open Sans"/>
          <w:color w:val="000000" w:themeColor="text1"/>
          <w:sz w:val="24"/>
          <w:szCs w:val="24"/>
        </w:rPr>
      </w:pPr>
    </w:p>
    <w:sectPr w:rsidR="5E95DA89" w:rsidRPr="00B1113D" w:rsidSect="00B1113D">
      <w:pgSz w:w="12240" w:h="15840"/>
      <w:pgMar w:top="720" w:right="144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3268A1"/>
    <w:rsid w:val="000C2FBE"/>
    <w:rsid w:val="00283C70"/>
    <w:rsid w:val="0041D547"/>
    <w:rsid w:val="00434BC1"/>
    <w:rsid w:val="004A00D0"/>
    <w:rsid w:val="004C6CDD"/>
    <w:rsid w:val="005A1202"/>
    <w:rsid w:val="00614F70"/>
    <w:rsid w:val="006E4BAB"/>
    <w:rsid w:val="007A4B07"/>
    <w:rsid w:val="008012A1"/>
    <w:rsid w:val="008856D0"/>
    <w:rsid w:val="008E56C6"/>
    <w:rsid w:val="008E655E"/>
    <w:rsid w:val="00947696"/>
    <w:rsid w:val="009A75E0"/>
    <w:rsid w:val="009F5021"/>
    <w:rsid w:val="00AA17FB"/>
    <w:rsid w:val="00AC683C"/>
    <w:rsid w:val="00B1113D"/>
    <w:rsid w:val="00B8433E"/>
    <w:rsid w:val="00BA4FA8"/>
    <w:rsid w:val="00FD3021"/>
    <w:rsid w:val="02DFF734"/>
    <w:rsid w:val="02F8A145"/>
    <w:rsid w:val="030B1A04"/>
    <w:rsid w:val="03737AF3"/>
    <w:rsid w:val="03E476B2"/>
    <w:rsid w:val="05AABC23"/>
    <w:rsid w:val="082766D3"/>
    <w:rsid w:val="086B455B"/>
    <w:rsid w:val="089C0183"/>
    <w:rsid w:val="0ACB3991"/>
    <w:rsid w:val="0D6F72A6"/>
    <w:rsid w:val="0D889B03"/>
    <w:rsid w:val="0EDA86DF"/>
    <w:rsid w:val="0FF8045F"/>
    <w:rsid w:val="11FE7B7A"/>
    <w:rsid w:val="133268A1"/>
    <w:rsid w:val="14ACB707"/>
    <w:rsid w:val="163B236C"/>
    <w:rsid w:val="1881FF04"/>
    <w:rsid w:val="1B85437A"/>
    <w:rsid w:val="1C93A47D"/>
    <w:rsid w:val="1CDD8902"/>
    <w:rsid w:val="1FCB453F"/>
    <w:rsid w:val="20724BF6"/>
    <w:rsid w:val="21B0FA25"/>
    <w:rsid w:val="2255C775"/>
    <w:rsid w:val="249EB662"/>
    <w:rsid w:val="25A2391E"/>
    <w:rsid w:val="267BAA1F"/>
    <w:rsid w:val="28203BA9"/>
    <w:rsid w:val="284A9E25"/>
    <w:rsid w:val="2B57DC6B"/>
    <w:rsid w:val="2DA6638A"/>
    <w:rsid w:val="2F608639"/>
    <w:rsid w:val="30D52BFC"/>
    <w:rsid w:val="31283694"/>
    <w:rsid w:val="31AFA2FD"/>
    <w:rsid w:val="31C61111"/>
    <w:rsid w:val="3328D7B3"/>
    <w:rsid w:val="34467970"/>
    <w:rsid w:val="34955C26"/>
    <w:rsid w:val="354AA60C"/>
    <w:rsid w:val="35D3FC72"/>
    <w:rsid w:val="36367B79"/>
    <w:rsid w:val="379D59EB"/>
    <w:rsid w:val="3986D041"/>
    <w:rsid w:val="3A30FD1C"/>
    <w:rsid w:val="3B2C0936"/>
    <w:rsid w:val="3C9572EF"/>
    <w:rsid w:val="3EF18852"/>
    <w:rsid w:val="40E9D4B8"/>
    <w:rsid w:val="419DF8AF"/>
    <w:rsid w:val="420AF64B"/>
    <w:rsid w:val="4367D743"/>
    <w:rsid w:val="43FE39E3"/>
    <w:rsid w:val="4421757A"/>
    <w:rsid w:val="44FD8B1E"/>
    <w:rsid w:val="4547A179"/>
    <w:rsid w:val="45EF7D11"/>
    <w:rsid w:val="4AA3902A"/>
    <w:rsid w:val="4D33FC56"/>
    <w:rsid w:val="4DBBA2AD"/>
    <w:rsid w:val="4F093C1C"/>
    <w:rsid w:val="4FE246B2"/>
    <w:rsid w:val="5095179C"/>
    <w:rsid w:val="50FA05B0"/>
    <w:rsid w:val="52DD6A5D"/>
    <w:rsid w:val="53D983A4"/>
    <w:rsid w:val="541E70E7"/>
    <w:rsid w:val="57F1BE26"/>
    <w:rsid w:val="5E0235DE"/>
    <w:rsid w:val="5E95DA89"/>
    <w:rsid w:val="5FF9FA7C"/>
    <w:rsid w:val="600DC545"/>
    <w:rsid w:val="604526B8"/>
    <w:rsid w:val="627E0065"/>
    <w:rsid w:val="633D71D6"/>
    <w:rsid w:val="638C8743"/>
    <w:rsid w:val="64559110"/>
    <w:rsid w:val="64B2816C"/>
    <w:rsid w:val="66AAFFA8"/>
    <w:rsid w:val="6A37AF59"/>
    <w:rsid w:val="6EDF291C"/>
    <w:rsid w:val="708C06AA"/>
    <w:rsid w:val="70A52F07"/>
    <w:rsid w:val="70AB6288"/>
    <w:rsid w:val="7126960F"/>
    <w:rsid w:val="72E79CE6"/>
    <w:rsid w:val="7429BDDB"/>
    <w:rsid w:val="75DDB889"/>
    <w:rsid w:val="76CAF7F0"/>
    <w:rsid w:val="7713FE51"/>
    <w:rsid w:val="7864E159"/>
    <w:rsid w:val="7B83CE15"/>
    <w:rsid w:val="7D7A94B5"/>
    <w:rsid w:val="7F0E4799"/>
    <w:rsid w:val="7F6B69CB"/>
    <w:rsid w:val="7F786A80"/>
    <w:rsid w:val="7F9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68A1"/>
  <w15:chartTrackingRefBased/>
  <w15:docId w15:val="{3D6816BC-6664-4643-9984-F2822ADA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f7e52d5-961c-41d4-9f99-dbde9ec38fc7" xsi:nil="true"/>
    <SharedWithUsers xmlns="57e69040-922c-4d17-9e98-b15bbd348483">
      <UserInfo>
        <DisplayName>Velasco, Lorna</DisplayName>
        <AccountId>20</AccountId>
        <AccountType/>
      </UserInfo>
      <UserInfo>
        <DisplayName>Ruth, Allynn</DisplayName>
        <AccountId>12</AccountId>
        <AccountType/>
      </UserInfo>
      <UserInfo>
        <DisplayName>Uemoto, Lisa</DisplayName>
        <AccountId>11</AccountId>
        <AccountType/>
      </UserInfo>
      <UserInfo>
        <DisplayName>Garcia, Kristeena</DisplayName>
        <AccountId>100</AccountId>
        <AccountType/>
      </UserInfo>
      <UserInfo>
        <DisplayName>Chen, Lisa (DON)</DisplayName>
        <AccountId>22</AccountId>
        <AccountType/>
      </UserInfo>
    </SharedWithUsers>
    <lcf76f155ced4ddcb4097134ff3c332f xmlns="ff7e52d5-961c-41d4-9f99-dbde9ec38fc7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4" ma:contentTypeDescription="Create a new document." ma:contentTypeScope="" ma:versionID="1e9510d824a1a4ec4f53e32bbab73bca">
  <xsd:schema xmlns:xsd="http://www.w3.org/2001/XMLSchema" xmlns:xs="http://www.w3.org/2001/XMLSchema" xmlns:p="http://schemas.microsoft.com/office/2006/metadata/properties" xmlns:ns2="ff7e52d5-961c-41d4-9f99-dbde9ec38fc7" xmlns:ns3="57e69040-922c-4d17-9e98-b15bbd348483" xmlns:ns4="97c2a25c-25db-4634-b347-87ab0af10b27" targetNamespace="http://schemas.microsoft.com/office/2006/metadata/properties" ma:root="true" ma:fieldsID="bf86986bda2a0305c2b58fcaed3f40d5" ns2:_="" ns3:_="" ns4:_="">
    <xsd:import namespace="ff7e52d5-961c-41d4-9f99-dbde9ec38fc7"/>
    <xsd:import namespace="57e69040-922c-4d17-9e98-b15bbd34848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f7d96-97e5-44c9-9385-4e80ba01065f}" ma:internalName="TaxCatchAll" ma:showField="CatchAllData" ma:web="57e69040-922c-4d17-9e98-b15bbd34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321-3085-41DD-95B6-4C8E1E2BC852}">
  <ds:schemaRefs>
    <ds:schemaRef ds:uri="http://schemas.microsoft.com/office/2006/metadata/properties"/>
    <ds:schemaRef ds:uri="http://schemas.microsoft.com/office/infopath/2007/PartnerControls"/>
    <ds:schemaRef ds:uri="7361ad84-9423-4d64-a920-92f898977502"/>
    <ds:schemaRef ds:uri="ef8ef184-55f2-421f-9aad-8b48704fb243"/>
  </ds:schemaRefs>
</ds:datastoreItem>
</file>

<file path=customXml/itemProps2.xml><?xml version="1.0" encoding="utf-8"?>
<ds:datastoreItem xmlns:ds="http://schemas.openxmlformats.org/officeDocument/2006/customXml" ds:itemID="{7D78B160-8719-45E8-826F-DD2986DF923A}"/>
</file>

<file path=customXml/itemProps3.xml><?xml version="1.0" encoding="utf-8"?>
<ds:datastoreItem xmlns:ds="http://schemas.openxmlformats.org/officeDocument/2006/customXml" ds:itemID="{D8FF15FE-8FA9-43E4-821A-4E6FE4D48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Velasco, Lorna</dc:creator>
  <cp:keywords/>
  <dc:description/>
  <cp:lastModifiedBy>Chen, Lisa (DON)</cp:lastModifiedBy>
  <cp:revision>27</cp:revision>
  <dcterms:created xsi:type="dcterms:W3CDTF">2023-03-21T19:24:00Z</dcterms:created>
  <dcterms:modified xsi:type="dcterms:W3CDTF">2023-04-27T21:44:00Z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0x010100C60E745933369B4B897FB41D789CDCE7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